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F5" w:rsidRPr="00242DF5" w:rsidRDefault="00242DF5" w:rsidP="00242DF5">
      <w:pPr>
        <w:spacing w:before="58" w:after="58" w:line="403" w:lineRule="atLeast"/>
        <w:ind w:left="116" w:right="116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  <w:r w:rsidRPr="00242DF5"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  <w:t>«Здоровье всему голова» консультация для родителей</w:t>
      </w:r>
    </w:p>
    <w:p w:rsidR="00242DF5" w:rsidRPr="00242DF5" w:rsidRDefault="00242DF5" w:rsidP="00242DF5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2DF5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Запомни:</w:t>
      </w:r>
    </w:p>
    <w:p w:rsidR="00242DF5" w:rsidRPr="00242DF5" w:rsidRDefault="00242DF5" w:rsidP="00242DF5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Здоровье дороже богатства</w:t>
      </w:r>
    </w:p>
    <w:p w:rsidR="00242DF5" w:rsidRPr="00242DF5" w:rsidRDefault="00242DF5" w:rsidP="00242DF5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Здоровым будешь - всё добудешь</w:t>
      </w:r>
    </w:p>
    <w:p w:rsidR="00242DF5" w:rsidRPr="00242DF5" w:rsidRDefault="00242DF5" w:rsidP="00242DF5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Здоровье не купишь</w:t>
      </w:r>
    </w:p>
    <w:p w:rsidR="00242DF5" w:rsidRPr="00242DF5" w:rsidRDefault="00242DF5" w:rsidP="00242DF5">
      <w:pPr>
        <w:numPr>
          <w:ilvl w:val="0"/>
          <w:numId w:val="1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 здоровом теле - здоровый дух</w:t>
      </w:r>
    </w:p>
    <w:p w:rsidR="00242DF5" w:rsidRPr="00242DF5" w:rsidRDefault="00242DF5" w:rsidP="00242DF5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Режим приёма, а также дозы лекарственных средств надо обязательно согласовывать с врачом.</w:t>
      </w:r>
    </w:p>
    <w:p w:rsidR="00242DF5" w:rsidRPr="00242DF5" w:rsidRDefault="00242DF5" w:rsidP="00242DF5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2DF5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Как повысить иммунитет</w:t>
      </w:r>
    </w:p>
    <w:p w:rsidR="00242DF5" w:rsidRPr="00242DF5" w:rsidRDefault="00242DF5" w:rsidP="00242DF5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Все процедуры необходимо проделывать с утра до 11.00 в течени</w:t>
      </w:r>
      <w:proofErr w:type="gramStart"/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</w:t>
      </w:r>
      <w:proofErr w:type="gramEnd"/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7-10 дней каждый месяц (в один месяц по одной процедуре)</w:t>
      </w:r>
    </w:p>
    <w:p w:rsidR="00242DF5" w:rsidRPr="00242DF5" w:rsidRDefault="00242DF5" w:rsidP="00242DF5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Настойка </w:t>
      </w:r>
      <w:proofErr w:type="spellStart"/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элеуторококка</w:t>
      </w:r>
      <w:proofErr w:type="spellEnd"/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(1 капля на 1 год жизни)</w:t>
      </w:r>
    </w:p>
    <w:p w:rsidR="00242DF5" w:rsidRPr="00242DF5" w:rsidRDefault="00242DF5" w:rsidP="00242DF5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Сок моркови (50,0г)</w:t>
      </w:r>
    </w:p>
    <w:p w:rsidR="00242DF5" w:rsidRPr="00242DF5" w:rsidRDefault="00242DF5" w:rsidP="00242DF5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Сок свёклы (50,0г)</w:t>
      </w:r>
    </w:p>
    <w:p w:rsidR="00242DF5" w:rsidRPr="00242DF5" w:rsidRDefault="00242DF5" w:rsidP="00242DF5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«</w:t>
      </w:r>
      <w:proofErr w:type="spellStart"/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Флорента</w:t>
      </w:r>
      <w:proofErr w:type="spellEnd"/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» - 1 ч.л. на ¼ стакана воды, курс 10 дней («Арго», ул</w:t>
      </w:r>
      <w:proofErr w:type="gramStart"/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.Ш</w:t>
      </w:r>
      <w:proofErr w:type="gramEnd"/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агова,4)</w:t>
      </w:r>
    </w:p>
    <w:p w:rsidR="00242DF5" w:rsidRPr="00242DF5" w:rsidRDefault="00242DF5" w:rsidP="00242DF5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«</w:t>
      </w:r>
      <w:proofErr w:type="spellStart"/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Аевит</w:t>
      </w:r>
      <w:proofErr w:type="spellEnd"/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» (витамины)</w:t>
      </w:r>
    </w:p>
    <w:p w:rsidR="00242DF5" w:rsidRPr="00242DF5" w:rsidRDefault="00242DF5" w:rsidP="00242DF5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Рыбий жир</w:t>
      </w:r>
    </w:p>
    <w:p w:rsidR="00242DF5" w:rsidRPr="00242DF5" w:rsidRDefault="00242DF5" w:rsidP="00242DF5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proofErr w:type="spellStart"/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Оротат</w:t>
      </w:r>
      <w:proofErr w:type="spellEnd"/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калия (курс лечения 10 дней)</w:t>
      </w:r>
    </w:p>
    <w:p w:rsidR="00242DF5" w:rsidRPr="00242DF5" w:rsidRDefault="00242DF5" w:rsidP="00242DF5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100г - дрожжи, 1 ст.л. - </w:t>
      </w:r>
      <w:proofErr w:type="spellStart"/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сах</w:t>
      </w:r>
      <w:proofErr w:type="spellEnd"/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. песка, 1 ч.л. - какао растопить, добавить 100г тёртого ореха (Применять по 1 десертной ложке в день)</w:t>
      </w:r>
    </w:p>
    <w:p w:rsidR="00242DF5" w:rsidRPr="00242DF5" w:rsidRDefault="00242DF5" w:rsidP="00242DF5">
      <w:pPr>
        <w:numPr>
          <w:ilvl w:val="0"/>
          <w:numId w:val="2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100г изюма, 100г кураги, 100г грецких орехов, лист столетника перемолоть, добавить 100г мёда и сок 1 лимона (Принимать по 1 столовой ложке в день)</w:t>
      </w:r>
    </w:p>
    <w:p w:rsidR="00242DF5" w:rsidRPr="00242DF5" w:rsidRDefault="00242DF5" w:rsidP="00242DF5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2DF5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Лук от семи недуг</w:t>
      </w:r>
    </w:p>
    <w:p w:rsidR="00242DF5" w:rsidRPr="00242DF5" w:rsidRDefault="00242DF5" w:rsidP="00242DF5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Бронхит, сопровождающийся сухим кашлем с трудно отделяемой мокротой, можно лечить тёртым луком с мёдом (1:1). Принимают смесь по 1 ст.л. 4 раза в день вои время еды.</w:t>
      </w:r>
    </w:p>
    <w:p w:rsidR="00242DF5" w:rsidRPr="00242DF5" w:rsidRDefault="00242DF5" w:rsidP="00242DF5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При гриппе свежим соком лука смазывают слизистую оболочку носа или вдыхают его пары через нос в течени</w:t>
      </w:r>
      <w:proofErr w:type="gramStart"/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</w:t>
      </w:r>
      <w:proofErr w:type="gramEnd"/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2-3 минут 3-4 раза в день. Особенно эффективно это лечение в начале заболевания. Вместо указанных процедур можно ставить марлевые тампоны с тёртым луком, закладывая их в каждую ноздрю на 10-15 минут 3 раза в день.</w:t>
      </w:r>
    </w:p>
    <w:p w:rsidR="00242DF5" w:rsidRPr="00242DF5" w:rsidRDefault="00242DF5" w:rsidP="00242DF5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Кашица из запечённого лука способствует созреванию абсцессов, фурункулов и отхождению из них гноя. Тёплую кашицу накладывают на фурункул и прибинтовывают. Повязку меняют 2 раза в день.</w:t>
      </w:r>
    </w:p>
    <w:p w:rsidR="00242DF5" w:rsidRPr="00242DF5" w:rsidRDefault="00242DF5" w:rsidP="00242DF5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Свежий сок лука является хорошим ранозаживляющим средством при гнойных, долго не заживающих язвах и ранах. Он способствует ликвидации зудящих высыпаний на коже, угрей и веснушек.</w:t>
      </w:r>
    </w:p>
    <w:p w:rsidR="00242DF5" w:rsidRPr="00242DF5" w:rsidRDefault="00242DF5" w:rsidP="00242DF5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Сок и кашицу лука используют для укрепления и предупреждения выпадения волос, втирая в кожу головы на ночь. Процедуру проводят через день в течени</w:t>
      </w:r>
      <w:proofErr w:type="gramStart"/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</w:t>
      </w:r>
      <w:proofErr w:type="gramEnd"/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3-4 недель.</w:t>
      </w:r>
    </w:p>
    <w:p w:rsidR="00242DF5" w:rsidRPr="00242DF5" w:rsidRDefault="00242DF5" w:rsidP="00242DF5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2DF5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Грипп</w:t>
      </w:r>
    </w:p>
    <w:p w:rsidR="00242DF5" w:rsidRPr="00242DF5" w:rsidRDefault="00242DF5" w:rsidP="00242DF5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2DF5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Грипп</w:t>
      </w:r>
      <w:r w:rsidRPr="00242DF5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- чрезвычайно заразное острое инфекционное заболевание, характеризующееся симптомами интоксикации и слабым дыханием верхних дыхательных путей.</w:t>
      </w:r>
    </w:p>
    <w:p w:rsidR="00242DF5" w:rsidRPr="00242DF5" w:rsidRDefault="00242DF5" w:rsidP="00242DF5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Мы предлагаем наиболее доступные в домашних условиях методы профилактики гриппа:</w:t>
      </w:r>
    </w:p>
    <w:p w:rsidR="00242DF5" w:rsidRPr="00242DF5" w:rsidRDefault="00242DF5" w:rsidP="00242DF5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Избегать массового скопления людей</w:t>
      </w:r>
    </w:p>
    <w:p w:rsidR="00242DF5" w:rsidRPr="00242DF5" w:rsidRDefault="00242DF5" w:rsidP="00242DF5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lastRenderedPageBreak/>
        <w:t>Применять препараты, содержащие витамин</w:t>
      </w:r>
      <w:proofErr w:type="gramStart"/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С</w:t>
      </w:r>
      <w:proofErr w:type="gramEnd"/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(аскорбиновая кислота ½ драже 3 раза в день или сироп шиповника 1 ч.л. 3 раза в день)</w:t>
      </w:r>
    </w:p>
    <w:p w:rsidR="00242DF5" w:rsidRPr="00242DF5" w:rsidRDefault="00242DF5" w:rsidP="00242DF5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Смазывание носа </w:t>
      </w:r>
      <w:proofErr w:type="spellStart"/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оксолиновой</w:t>
      </w:r>
      <w:proofErr w:type="spellEnd"/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мазью</w:t>
      </w:r>
    </w:p>
    <w:p w:rsidR="00242DF5" w:rsidRPr="00242DF5" w:rsidRDefault="00242DF5" w:rsidP="00242DF5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Вдыхание паров лука и чеснока</w:t>
      </w:r>
    </w:p>
    <w:p w:rsidR="00242DF5" w:rsidRPr="00242DF5" w:rsidRDefault="00242DF5" w:rsidP="00242DF5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Настойка </w:t>
      </w:r>
      <w:proofErr w:type="spellStart"/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элеуторококка</w:t>
      </w:r>
      <w:proofErr w:type="spellEnd"/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2 раза в день утром и в обед за 30 минут (1 капля на год жизни детей)</w:t>
      </w:r>
    </w:p>
    <w:p w:rsidR="00242DF5" w:rsidRPr="00242DF5" w:rsidRDefault="00242DF5" w:rsidP="00242DF5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300г грецких орехов, 300г кураги, 300г изюма, 2 лимона с цедрой пропустить через мясорубку. Добавить 300г мёда. Применять по 1-2 ч.л. в день</w:t>
      </w:r>
    </w:p>
    <w:p w:rsidR="00242DF5" w:rsidRPr="00242DF5" w:rsidRDefault="00242DF5" w:rsidP="00242DF5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Чеснок натереть на тёрке, смешать с мёдом (1:1). Принимать детям по 1 ч.л., взрослым по 1 ст.л., запивая водой, перед сном.</w:t>
      </w:r>
    </w:p>
    <w:p w:rsidR="00242DF5" w:rsidRPr="00242DF5" w:rsidRDefault="00242DF5" w:rsidP="00242DF5">
      <w:pPr>
        <w:numPr>
          <w:ilvl w:val="0"/>
          <w:numId w:val="3"/>
        </w:numPr>
        <w:spacing w:before="100" w:beforeAutospacing="1" w:after="100" w:afterAutospacing="1" w:line="288" w:lineRule="atLeast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Смазывать заднюю стенку глотки растительным маслом (оливковым, персиковым, абрикосовым, маслом шиповника). Для этого 2-3 раза в день закапывайте масло в нос (половину пипетки в каждую ноздрю), после этого сразу же лягте на спину, чтобы масло прошло через полость носа и, достигнув задней стенки глотки, смазало её. Достаточно полежать 5-10 минут.</w:t>
      </w:r>
    </w:p>
    <w:p w:rsidR="00242DF5" w:rsidRPr="00242DF5" w:rsidRDefault="00242DF5" w:rsidP="00242DF5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2DF5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Ларингит</w:t>
      </w:r>
    </w:p>
    <w:p w:rsidR="00242DF5" w:rsidRPr="00242DF5" w:rsidRDefault="00242DF5" w:rsidP="00242DF5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2DF5">
        <w:rPr>
          <w:rFonts w:ascii="Verdana" w:eastAsia="Times New Roman" w:hAnsi="Verdana" w:cs="Times New Roman"/>
          <w:color w:val="464646"/>
          <w:sz w:val="19"/>
          <w:szCs w:val="19"/>
          <w:u w:val="single"/>
          <w:lang w:eastAsia="ru-RU"/>
        </w:rPr>
        <w:t>Острый ларингит</w:t>
      </w:r>
      <w:r w:rsidRPr="00242DF5">
        <w:rPr>
          <w:rFonts w:ascii="Verdana" w:eastAsia="Times New Roman" w:hAnsi="Verdana" w:cs="Times New Roman"/>
          <w:color w:val="464646"/>
          <w:sz w:val="19"/>
          <w:lang w:eastAsia="ru-RU"/>
        </w:rPr>
        <w:t> </w:t>
      </w:r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- это воспаление слизистой оболочки гортани. В результате голос хрипнет, иногда полностью пропадает голос на несколько дней. Беспокоят </w:t>
      </w:r>
      <w:proofErr w:type="spellStart"/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саднение</w:t>
      </w:r>
      <w:proofErr w:type="spellEnd"/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в гортани, кашель.</w:t>
      </w:r>
    </w:p>
    <w:p w:rsidR="00242DF5" w:rsidRPr="00242DF5" w:rsidRDefault="00242DF5" w:rsidP="00242DF5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При этом заболевании необходим голосовой покой. В первые 3-4 дня хороший эффект дают ножные ванны (1 ст.л. порошка горчицы на 5 литров горячей воды) и согревающие компрессы на область гортани. Смочите чистую мокрую тряпочку тёплой водой, наложите её на область гортани, сверху </w:t>
      </w:r>
      <w:proofErr w:type="gramStart"/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вощённую</w:t>
      </w:r>
      <w:proofErr w:type="gramEnd"/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бумагу или часть полиэтиленового пакета, затем слой ваты и всё прибинтуйте.</w:t>
      </w:r>
    </w:p>
    <w:p w:rsidR="00242DF5" w:rsidRPr="00242DF5" w:rsidRDefault="00242DF5" w:rsidP="00242DF5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Хорошо пить тёплое молоко с содой (1/2 ч.л. пищевой соды на стакан тёплого молока). Для разжижения слизи, скапливающейся в гортани и на голосовых складках, рекомендуются ингаляции с пищевой содой. Противовоспалительное и успокаивающее действие оказывают ингаляции смесью лекарственных препаратов и масел в аэрозольной упаковке «</w:t>
      </w:r>
      <w:proofErr w:type="spellStart"/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Каметон</w:t>
      </w:r>
      <w:proofErr w:type="spellEnd"/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» или «</w:t>
      </w:r>
      <w:proofErr w:type="spellStart"/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Ингалипт</w:t>
      </w:r>
      <w:proofErr w:type="spellEnd"/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».</w:t>
      </w:r>
    </w:p>
    <w:p w:rsidR="00242DF5" w:rsidRPr="00242DF5" w:rsidRDefault="00242DF5" w:rsidP="00242DF5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2DF5">
        <w:rPr>
          <w:rFonts w:ascii="Verdana" w:eastAsia="Times New Roman" w:hAnsi="Verdana" w:cs="Times New Roman"/>
          <w:b/>
          <w:bCs/>
          <w:color w:val="464646"/>
          <w:sz w:val="19"/>
          <w:szCs w:val="19"/>
          <w:u w:val="single"/>
          <w:lang w:eastAsia="ru-RU"/>
        </w:rPr>
        <w:t>Фарингит и ларингит</w:t>
      </w:r>
    </w:p>
    <w:p w:rsidR="00242DF5" w:rsidRPr="00242DF5" w:rsidRDefault="00242DF5" w:rsidP="00242DF5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 наступлением холодов обычно резко увеличивается заболеваемость ОРВИ, гриппом, а одновременно и фарингитом, ларингитом.</w:t>
      </w:r>
    </w:p>
    <w:p w:rsidR="00242DF5" w:rsidRPr="00242DF5" w:rsidRDefault="00242DF5" w:rsidP="00242DF5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При остром фарингите восполняется слизистая оболочка задней стенки глотки. Его первые симптомы: ощущение </w:t>
      </w:r>
      <w:proofErr w:type="spellStart"/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першения</w:t>
      </w:r>
      <w:proofErr w:type="spellEnd"/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, сухости, царапанья в глотке. Может повыситься температура тела. Уменьшить неприятные ощущения в горле помогают полоскания йодно-содовым раствором (1/2 ч.л. пищевой соды и 2-3 капли 5%настойки йода </w:t>
      </w:r>
      <w:proofErr w:type="gramStart"/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на</w:t>
      </w:r>
      <w:proofErr w:type="gramEnd"/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½ </w:t>
      </w:r>
      <w:proofErr w:type="gramStart"/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стакана</w:t>
      </w:r>
      <w:proofErr w:type="gramEnd"/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воды). Полоскать горло 3-4 раза в день. Для полоскания можно использовать тёплый отвар листьев эвкалипта (1/2 ст.л. на стакан воды), настойку эвкалипта (10-15 капель на стакан тёплой воды)</w:t>
      </w:r>
    </w:p>
    <w:p w:rsidR="00242DF5" w:rsidRPr="00242DF5" w:rsidRDefault="00242DF5" w:rsidP="00242DF5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Положительный терапевтический эффект дают ингаляции с отварами различных лекарственных растений: ромашки, шалфея, липового цвета.</w:t>
      </w:r>
    </w:p>
    <w:p w:rsidR="00242DF5" w:rsidRPr="00242DF5" w:rsidRDefault="00242DF5" w:rsidP="00242DF5">
      <w:pPr>
        <w:spacing w:before="58" w:after="58" w:line="288" w:lineRule="atLeast"/>
        <w:ind w:firstLine="184"/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</w:pPr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Горячий отвар налейте в чайник и дышите через бумажную воронку в течени</w:t>
      </w:r>
      <w:proofErr w:type="gramStart"/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>и</w:t>
      </w:r>
      <w:proofErr w:type="gramEnd"/>
      <w:r w:rsidRPr="00242DF5">
        <w:rPr>
          <w:rFonts w:ascii="Verdana" w:eastAsia="Times New Roman" w:hAnsi="Verdana" w:cs="Times New Roman"/>
          <w:color w:val="464646"/>
          <w:sz w:val="19"/>
          <w:szCs w:val="19"/>
          <w:lang w:eastAsia="ru-RU"/>
        </w:rPr>
        <w:t xml:space="preserve"> 5-7 минут. Вдох делайте ртом, а выдох через нос</w:t>
      </w:r>
    </w:p>
    <w:sectPr w:rsidR="00242DF5" w:rsidRPr="00242DF5" w:rsidSect="003A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06922"/>
    <w:multiLevelType w:val="multilevel"/>
    <w:tmpl w:val="2704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E6604C"/>
    <w:multiLevelType w:val="multilevel"/>
    <w:tmpl w:val="FB1E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871F8F"/>
    <w:multiLevelType w:val="multilevel"/>
    <w:tmpl w:val="1EF0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DF5"/>
    <w:rsid w:val="00242DF5"/>
    <w:rsid w:val="0027555D"/>
    <w:rsid w:val="003A007C"/>
    <w:rsid w:val="00504EF7"/>
    <w:rsid w:val="00675369"/>
    <w:rsid w:val="006F5015"/>
    <w:rsid w:val="0079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7C"/>
  </w:style>
  <w:style w:type="paragraph" w:styleId="3">
    <w:name w:val="heading 3"/>
    <w:basedOn w:val="a"/>
    <w:link w:val="30"/>
    <w:uiPriority w:val="9"/>
    <w:qFormat/>
    <w:rsid w:val="00242D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42D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2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00404">
          <w:marLeft w:val="175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7226">
              <w:marLeft w:val="56"/>
              <w:marRight w:val="56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2016-02-15T09:50:00Z</dcterms:created>
  <dcterms:modified xsi:type="dcterms:W3CDTF">2016-02-15T09:50:00Z</dcterms:modified>
</cp:coreProperties>
</file>