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E66A84" w14:textId="77777777" w:rsidR="003D6C7A" w:rsidRDefault="003D6C7A" w:rsidP="00B72C77">
      <w:pPr>
        <w:pStyle w:val="a3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Формирование и развитие речевого слуха</w:t>
      </w:r>
    </w:p>
    <w:p w14:paraId="5C90F124" w14:textId="77777777" w:rsidR="003D6C7A" w:rsidRDefault="003D6C7A" w:rsidP="00B72C77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14:paraId="3F7FCBD8" w14:textId="77777777" w:rsidR="003D6C7A" w:rsidRDefault="003D6C7A" w:rsidP="00B72C77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Речевой слух — понятие широкое. Оно включает в себя способность к слуховому вниманию и пониманию слов, умение воспринимать и различать разные качества речи: тембр (Узнай по голосу, кто тебя позвал?), выразительность (Послушай и угадай, испугался или обрадовался мишка?).</w:t>
      </w:r>
    </w:p>
    <w:p w14:paraId="24BBFF2D" w14:textId="77777777" w:rsidR="003D6C7A" w:rsidRDefault="003D6C7A" w:rsidP="00B72C77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Развитый речевой слух включает в себя и хороший фонематический слух, т. е. умение дифференцировать все звуки (фонемы) родного языка — различать смысл слов, близких по звучанию (уточка — удочка, дом — дым).</w:t>
      </w:r>
    </w:p>
    <w:p w14:paraId="5B3935CA" w14:textId="77777777" w:rsidR="003D6C7A" w:rsidRDefault="003D6C7A" w:rsidP="00B72C77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Речевой слух начинает развиваться рано. У ребенка в возрасте двух-трех недель отмечается выборочная реакция на речь, на голос; в 5—6 месяцев он реагирует на интонации, несколько позднее — на ритм речи; примерно к двум годам малыш уже слышит и различает все звуки родного языка. Можно считать, что к двум годам у ребенка бывает сформирован фонематический слух, хотя в это время еще существует разрыв между усвоением звуков на слух и их произнесением.</w:t>
      </w:r>
    </w:p>
    <w:p w14:paraId="3CD17B6C" w14:textId="77777777" w:rsidR="003D6C7A" w:rsidRDefault="003D6C7A" w:rsidP="00B72C77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Наличия фонематического слуха достаточно для практического речевого общения, но этого мало для овладения чтением и письмом. При овладении грамотой у ребенка должна возникнуть новая, высшая степень фонематического слуха — звуковой анализ или фонематическое восприятие: способность установить, какие звуки слышен в слове, определить порядок их следования и количество. Это очень сложное умение, оно предполагает способность вслушиваться в речь, держать в памяти услышанное слово, названный звук.</w:t>
      </w:r>
    </w:p>
    <w:p w14:paraId="4B78AD6F" w14:textId="77777777" w:rsidR="003D6C7A" w:rsidRDefault="003D6C7A" w:rsidP="00B72C77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Работа по формированию речевого слуха проводится во всех возрастных группах. Большое место занимают дидактические игры на развитие слухового внимания, т. е. умения услышать звук, соотнести его с источником и местом подачи. В младших группах в играх, которые проводят на речевых занятиях, используются музыкальные инструменты и озвученные игрушки, чтобы дети приучались различать силу и характер звука. Например, в игре «Солнце или дождик?» дети спокойно гуляют, когда воспитатель звенит тамбурином, и убегают в дом, когда он стучит в тамбурин, имитируя гром; в игре «Угадай, что делать?» при громких звуках тамбурина или погремушки дети машут флажками, при слабых звуках — опускают флажки на колени. Широко распространены игры «Где позвонили?», «Угадай, на чем играют?», «Что делает за ширмой Петрушка?</w:t>
      </w:r>
    </w:p>
    <w:p w14:paraId="6FA254F0" w14:textId="77777777" w:rsidR="003D6C7A" w:rsidRDefault="003D6C7A" w:rsidP="00B72C77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В старших группах слуховые восприятия у детей развивают не только в процессе игр, аналогичных описанным выше, но и путем прослушивания радиопередач, магнитофонных записей и т. д. Следует чаще практиковать кратковременные «минуты тишины», превращая их в упражнения «Кто больше услышит?», «О чем говорит комната?». По ходу этих упражнений можно предлагать отдельным детям с помощью звукоподражаний воспроизвести то, что они услышали (капает вода из крана, жужжит беличье колесо и т. д.).</w:t>
      </w:r>
    </w:p>
    <w:p w14:paraId="41A15E51" w14:textId="77777777" w:rsidR="003D6C7A" w:rsidRDefault="003D6C7A" w:rsidP="00B72C77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 xml:space="preserve">Другую категорию составляют игры на развитие собственно речевого слуха (для восприятия и осознания звуков речи, слов). В настоящее время для воспитателей выпущен сборник игр, посвященных работе с детьми над звуковой стороной слова, развитию речевого слуха. В сборнике предлагаются игры для каждой возрастной группы (продолжительностью 3—7 мин), которые </w:t>
      </w:r>
      <w:r>
        <w:rPr>
          <w:color w:val="000000"/>
          <w:sz w:val="27"/>
          <w:szCs w:val="27"/>
        </w:rPr>
        <w:lastRenderedPageBreak/>
        <w:t>желательно проводить с детьми 1—2 раза в неделю на занятиях и вне их. Методист, рекомендуя воспитателям данное пособие, должен подчеркнуть новизну замысла этих игр,— ведь это ознакомление детей не со смысловой, а со звуковой (произносительной) стороной слов.</w:t>
      </w:r>
    </w:p>
    <w:p w14:paraId="66AC2F40" w14:textId="77777777" w:rsidR="003D6C7A" w:rsidRDefault="003D6C7A" w:rsidP="00B72C77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 xml:space="preserve">Уже в младшей группе детям предлагается вслушиваться в звучащую речь, различать на слух ее разнообразные качества, «отгадывать» их (слово говорят шепотом или громко, медленно или быстро). Так, например, игра «Угадай, что я сказала?» побуждает ребенка вслушиваться в речь педагога и сверстников. Этому способствует игровое правило, которое сообщает воспитатель: «Я буду говорить тихо, вы внимательно прислушивайтесь и угадывайте, что я сказала. Тот, кого я вызову, громко и четко скажет, что он услышал». Содержание игры можно сделать более насыщенным, </w:t>
      </w:r>
      <w:proofErr w:type="spellStart"/>
      <w:r>
        <w:rPr>
          <w:color w:val="000000"/>
          <w:sz w:val="27"/>
          <w:szCs w:val="27"/>
        </w:rPr>
        <w:t>есля</w:t>
      </w:r>
      <w:proofErr w:type="spellEnd"/>
      <w:r>
        <w:rPr>
          <w:color w:val="000000"/>
          <w:sz w:val="27"/>
          <w:szCs w:val="27"/>
        </w:rPr>
        <w:t xml:space="preserve"> включать в нее для отгадывания трудный для детей материал, например в средней группе — слова с шипящими и сонорными звуками, в старших — многосложные слова или слова, трудные в орфоэпическом отношении, близкие друг другу по звучанию (сок-сук), а также звуки.</w:t>
      </w:r>
    </w:p>
    <w:p w14:paraId="769DA4AE" w14:textId="77777777" w:rsidR="003D6C7A" w:rsidRDefault="003D6C7A" w:rsidP="00B72C77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Средний возраст — пора совершенствования слухового восприятия, фонематического слуха. Это своеобразная подготовка ребенка к предстоящему затем овладению звуковым анализом слов. В ряде игр, которые проводят в этой возрастной группе, ставится задача повышенной сложности — из слов, называемых педагогом, на слух выделять те, в которых есть заданный звук (например, з — песенка комара), отмечая их хлопком в ладоши, фишкой. Слуховое восприятие облегчает замедленное произнесение слова или протяжное произнесение звука в слове.</w:t>
      </w:r>
    </w:p>
    <w:p w14:paraId="18C39FC6" w14:textId="77777777" w:rsidR="003D6C7A" w:rsidRDefault="003D6C7A" w:rsidP="00B72C77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В старших группах, естественно, продолжают совершенствование речевого слуха; дети учатся выделять и определять различные компоненты речи (интонацию, высоту и силу голоса и др.). Но основная, наиболее серьезная задача — подведение ребенка к осознанию звукового строения слова и словесного состава предложения. Воспитатель учит детей понимать термины «слово», «звук», «слог» (или часть слова), устанавливать последовательность звуков и слогов в слове.</w:t>
      </w:r>
    </w:p>
    <w:p w14:paraId="23D52C73" w14:textId="77777777" w:rsidR="003D6C7A" w:rsidRDefault="003D6C7A" w:rsidP="00B72C77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 xml:space="preserve">Эта работа сочетается с воспитанием интереса, любопытства к слову и речи вообще. Она включает в себя самостоятельную творческую работу ребенка со словом, требующую речевого и поэтического слуха: придумывание слов с заданным звуком или с заданным количеством слогов, близких по звучанию (пушка — мушка — сушка), </w:t>
      </w:r>
      <w:proofErr w:type="spellStart"/>
      <w:r>
        <w:rPr>
          <w:color w:val="000000"/>
          <w:sz w:val="27"/>
          <w:szCs w:val="27"/>
        </w:rPr>
        <w:t>договаривание</w:t>
      </w:r>
      <w:proofErr w:type="spellEnd"/>
      <w:r>
        <w:rPr>
          <w:color w:val="000000"/>
          <w:sz w:val="27"/>
          <w:szCs w:val="27"/>
        </w:rPr>
        <w:t xml:space="preserve"> или придумывание рифмующегося слова в стихотворных строчках. В старших группах в процессе упражнений и игр детей сначала знакомят с выделением в речи предложений, а также слов в предложениях. Они составляют предложения, договаривают слова к знакомым стихотворным строкам, правильно расставляют разрозненные слова в одну законченную фразу и т. д.</w:t>
      </w:r>
    </w:p>
    <w:p w14:paraId="4416F020" w14:textId="77777777" w:rsidR="003D6C7A" w:rsidRDefault="003D6C7A" w:rsidP="00B72C77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Затем приступают к звуковому анализу слова. Упражнения и игры для этой цели можно расположить примерно в такой последовательности:</w:t>
      </w:r>
    </w:p>
    <w:p w14:paraId="3F06C5E1" w14:textId="77777777" w:rsidR="003D6C7A" w:rsidRDefault="003D6C7A" w:rsidP="00B72C77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1. «Вспомним разные слова, поищем похожие слова» (по смыслу и звучанию: птичка — синичка — певичка — невеличка).</w:t>
      </w:r>
    </w:p>
    <w:p w14:paraId="01E222CE" w14:textId="77777777" w:rsidR="003D6C7A" w:rsidRDefault="003D6C7A" w:rsidP="00B72C77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lastRenderedPageBreak/>
        <w:t>2. «В слове есть звуки, они идут один за другим. Придумаем слова с определенными звуками».</w:t>
      </w:r>
    </w:p>
    <w:p w14:paraId="5B5DF90C" w14:textId="77777777" w:rsidR="003D6C7A" w:rsidRDefault="003D6C7A" w:rsidP="00B72C77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3. «В слове есть части - слоги, они, как и звуки, следуют один за другим, но звучат по-разному (ударение). Из каких частей состоит заданное слово?»</w:t>
      </w:r>
    </w:p>
    <w:p w14:paraId="3F2834C0" w14:textId="77777777" w:rsidR="003D6C7A" w:rsidRDefault="003D6C7A" w:rsidP="00B72C77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Часто такие упражнения носят игровой характер (перепрыгнуть через скакалку столько раз, сколько звуков в названном слове; найти и опустить в «чудесный мешочек» игрушку, в названии которой второй звук — у (кукла, Буратино); «купить в магазине» игрушку, название которой начинается со звука м).</w:t>
      </w:r>
    </w:p>
    <w:p w14:paraId="047C901B" w14:textId="77777777" w:rsidR="003D6C7A" w:rsidRDefault="003D6C7A" w:rsidP="00B72C77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Так, в процессе обучения звуковому анализу слова речь впервые становится для ребенка предметом изучения, предметом осознания.</w:t>
      </w:r>
    </w:p>
    <w:p w14:paraId="39B113EE" w14:textId="77777777" w:rsidR="003D6C7A" w:rsidRDefault="003D6C7A" w:rsidP="00B72C77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14:paraId="59566D2C" w14:textId="77777777" w:rsidR="003D6C7A" w:rsidRDefault="003D6C7A" w:rsidP="00B72C77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14:paraId="63A71769" w14:textId="77777777" w:rsidR="003D6C7A" w:rsidRDefault="003D6C7A" w:rsidP="00B72C77">
      <w:pPr>
        <w:pStyle w:val="a3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Инновационные технологии в развитии фонематического восприятия у детей 4-5 лет</w:t>
      </w:r>
    </w:p>
    <w:p w14:paraId="1C39FC9A" w14:textId="77777777" w:rsidR="003D6C7A" w:rsidRDefault="003D6C7A" w:rsidP="00B72C77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14:paraId="779C512C" w14:textId="77777777" w:rsidR="003D6C7A" w:rsidRDefault="003D6C7A" w:rsidP="00B72C77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Среди детей, имеющих отклонения в речевом развитии значительную часть составляют дети пятилетнего возраста, не овладевшие в нормативные сроки звуковой стороной языка. Имея полноценный слух и интеллект, они, как правило, не готовы к освоению грамоты, школьной программы из-за недостаточного развития фонематического восприятия. Эти дети составляют основную группу риска по неуспеваемости, особенно при овладении письмом и чтением.</w:t>
      </w:r>
    </w:p>
    <w:p w14:paraId="42E2EBC9" w14:textId="77777777" w:rsidR="003D6C7A" w:rsidRDefault="003D6C7A" w:rsidP="00B72C77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Предпосылки для успешного обучения грамоте формируются в дошкольном возрасте. Установлено, что возраст пятого года жизни является оптимальным для развития особой (высшей) формы фонематического слуха – фонематического восприятия и развития ориентировочной деятельности ребенка в звуковой действительности.</w:t>
      </w:r>
    </w:p>
    <w:p w14:paraId="167C5FF4" w14:textId="77777777" w:rsidR="003D6C7A" w:rsidRDefault="003D6C7A" w:rsidP="00B72C77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 xml:space="preserve">Исследование фонематической системы ребенка является важным звеном в общей системе изучения речевой деятельности. Опираясь на данные таких авторов как </w:t>
      </w:r>
      <w:proofErr w:type="spellStart"/>
      <w:r>
        <w:rPr>
          <w:color w:val="000000"/>
          <w:sz w:val="27"/>
          <w:szCs w:val="27"/>
        </w:rPr>
        <w:t>Р.Е.Левина</w:t>
      </w:r>
      <w:proofErr w:type="spellEnd"/>
      <w:r>
        <w:rPr>
          <w:color w:val="000000"/>
          <w:sz w:val="27"/>
          <w:szCs w:val="27"/>
        </w:rPr>
        <w:t xml:space="preserve">, Н.Х. </w:t>
      </w:r>
      <w:proofErr w:type="spellStart"/>
      <w:r>
        <w:rPr>
          <w:color w:val="000000"/>
          <w:sz w:val="27"/>
          <w:szCs w:val="27"/>
        </w:rPr>
        <w:t>Швачкин</w:t>
      </w:r>
      <w:proofErr w:type="spellEnd"/>
      <w:r>
        <w:rPr>
          <w:color w:val="000000"/>
          <w:sz w:val="27"/>
          <w:szCs w:val="27"/>
        </w:rPr>
        <w:t xml:space="preserve">, </w:t>
      </w:r>
      <w:proofErr w:type="spellStart"/>
      <w:r>
        <w:rPr>
          <w:color w:val="000000"/>
          <w:sz w:val="27"/>
          <w:szCs w:val="27"/>
        </w:rPr>
        <w:t>Д.Б.Эльконин</w:t>
      </w:r>
      <w:proofErr w:type="spellEnd"/>
      <w:r>
        <w:rPr>
          <w:color w:val="000000"/>
          <w:sz w:val="27"/>
          <w:szCs w:val="27"/>
        </w:rPr>
        <w:t xml:space="preserve">, </w:t>
      </w:r>
      <w:proofErr w:type="spellStart"/>
      <w:r>
        <w:rPr>
          <w:color w:val="000000"/>
          <w:sz w:val="27"/>
          <w:szCs w:val="27"/>
        </w:rPr>
        <w:t>В.И.Бельтюков</w:t>
      </w:r>
      <w:proofErr w:type="spellEnd"/>
      <w:r>
        <w:rPr>
          <w:color w:val="000000"/>
          <w:sz w:val="27"/>
          <w:szCs w:val="27"/>
        </w:rPr>
        <w:t xml:space="preserve"> и других, можно утверждать, что роль фонематических процессов в формировании произносительной стороны речи ребенка очень велика. Кроме того, изучение состояния сформированности фонетико-фонематической системы является одним из центральных моментов в установлении логопедического заключения, поскольку нарушения звуковой стороны детской речи при различных формах речевой патологии часто </w:t>
      </w:r>
      <w:proofErr w:type="gramStart"/>
      <w:r>
        <w:rPr>
          <w:color w:val="000000"/>
          <w:sz w:val="27"/>
          <w:szCs w:val="27"/>
        </w:rPr>
        <w:t>сходны </w:t>
      </w:r>
      <w:r>
        <w:rPr>
          <w:color w:val="FF0000"/>
          <w:sz w:val="27"/>
          <w:szCs w:val="27"/>
        </w:rPr>
        <w:t>.</w:t>
      </w:r>
      <w:proofErr w:type="gramEnd"/>
    </w:p>
    <w:p w14:paraId="3C79D6A1" w14:textId="77777777" w:rsidR="003D6C7A" w:rsidRDefault="003D6C7A" w:rsidP="00B72C77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И если у детей затруднено образование фонематических представлений, то у них медленно формируются и представления о графеме.</w:t>
      </w:r>
    </w:p>
    <w:p w14:paraId="292BA0CD" w14:textId="77777777" w:rsidR="003D6C7A" w:rsidRDefault="003D6C7A" w:rsidP="00B72C77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 xml:space="preserve">Таким образом, проблема развития фонематического восприятия, является актуальной, так как решение этой проблемы является одним из условий успешной подготовки детей к школе. Необходимо искать такие средства, которые позволят не только эффективно провести </w:t>
      </w:r>
      <w:proofErr w:type="spellStart"/>
      <w:r>
        <w:rPr>
          <w:color w:val="000000"/>
          <w:sz w:val="27"/>
          <w:szCs w:val="27"/>
        </w:rPr>
        <w:t>коррекционно</w:t>
      </w:r>
      <w:proofErr w:type="spellEnd"/>
      <w:r>
        <w:rPr>
          <w:color w:val="000000"/>
          <w:sz w:val="27"/>
          <w:szCs w:val="27"/>
        </w:rPr>
        <w:t xml:space="preserve"> - развивающую работу, но и сократить её сроки.</w:t>
      </w:r>
    </w:p>
    <w:p w14:paraId="09C4A8CD" w14:textId="77777777" w:rsidR="003D6C7A" w:rsidRDefault="003D6C7A" w:rsidP="00B72C77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Цель: развитие фонематического восприятия у детей 4-5 лет с нарушениями речи: подготовка их к полноценному овладению грамотой.</w:t>
      </w:r>
    </w:p>
    <w:p w14:paraId="588C6928" w14:textId="77777777" w:rsidR="003D6C7A" w:rsidRDefault="003D6C7A" w:rsidP="00B72C77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Задачи:</w:t>
      </w:r>
    </w:p>
    <w:p w14:paraId="1DAB1593" w14:textId="77777777" w:rsidR="003D6C7A" w:rsidRDefault="003D6C7A" w:rsidP="00B72C77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Развивать у детей умения:</w:t>
      </w:r>
    </w:p>
    <w:p w14:paraId="47676D69" w14:textId="77777777" w:rsidR="003D6C7A" w:rsidRDefault="003D6C7A" w:rsidP="00B72C77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lastRenderedPageBreak/>
        <w:t>• </w:t>
      </w:r>
      <w:r>
        <w:rPr>
          <w:color w:val="000000"/>
          <w:sz w:val="27"/>
          <w:szCs w:val="27"/>
        </w:rPr>
        <w:t>узнавать и различать неречевые звуки;</w:t>
      </w:r>
    </w:p>
    <w:p w14:paraId="65DD3A25" w14:textId="77777777" w:rsidR="003D6C7A" w:rsidRDefault="003D6C7A" w:rsidP="00B72C77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• </w:t>
      </w:r>
      <w:r>
        <w:rPr>
          <w:color w:val="000000"/>
          <w:sz w:val="27"/>
          <w:szCs w:val="27"/>
        </w:rPr>
        <w:t>различать высоту, силу, тембр голоса на материале одинаковых звуков, сочетаний слов, фраз;</w:t>
      </w:r>
    </w:p>
    <w:p w14:paraId="730C97F2" w14:textId="77777777" w:rsidR="003D6C7A" w:rsidRDefault="003D6C7A" w:rsidP="00B72C77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• </w:t>
      </w:r>
      <w:r>
        <w:rPr>
          <w:color w:val="000000"/>
          <w:sz w:val="27"/>
          <w:szCs w:val="27"/>
        </w:rPr>
        <w:t>выделять звук в звуковом ряду;</w:t>
      </w:r>
    </w:p>
    <w:p w14:paraId="452E1E71" w14:textId="77777777" w:rsidR="003D6C7A" w:rsidRDefault="003D6C7A" w:rsidP="00B72C77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• </w:t>
      </w:r>
      <w:r>
        <w:rPr>
          <w:color w:val="000000"/>
          <w:sz w:val="27"/>
          <w:szCs w:val="27"/>
        </w:rPr>
        <w:t>выделять слог и слово в ряду слогов и слов;</w:t>
      </w:r>
    </w:p>
    <w:p w14:paraId="1552B4E3" w14:textId="77777777" w:rsidR="003D6C7A" w:rsidRDefault="003D6C7A" w:rsidP="00B72C77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• </w:t>
      </w:r>
      <w:r>
        <w:rPr>
          <w:color w:val="000000"/>
          <w:sz w:val="27"/>
          <w:szCs w:val="27"/>
        </w:rPr>
        <w:t>выделять начальный гласный звук в слове;</w:t>
      </w:r>
    </w:p>
    <w:p w14:paraId="20F22828" w14:textId="77777777" w:rsidR="003D6C7A" w:rsidRDefault="003D6C7A" w:rsidP="00B72C77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• </w:t>
      </w:r>
      <w:r>
        <w:rPr>
          <w:color w:val="000000"/>
          <w:sz w:val="27"/>
          <w:szCs w:val="27"/>
        </w:rPr>
        <w:t>подбирать и называть слова, начинающиеся с заданного звука;</w:t>
      </w:r>
    </w:p>
    <w:p w14:paraId="04FB4925" w14:textId="77777777" w:rsidR="003D6C7A" w:rsidRDefault="003D6C7A" w:rsidP="00B72C77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• </w:t>
      </w:r>
      <w:r>
        <w:rPr>
          <w:color w:val="000000"/>
          <w:sz w:val="27"/>
          <w:szCs w:val="27"/>
        </w:rPr>
        <w:t>различать фонетически сходные слова по их лексическому значению;</w:t>
      </w:r>
    </w:p>
    <w:p w14:paraId="3731D647" w14:textId="77777777" w:rsidR="003D6C7A" w:rsidRDefault="003D6C7A" w:rsidP="00B72C77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• </w:t>
      </w:r>
      <w:r>
        <w:rPr>
          <w:color w:val="000000"/>
          <w:sz w:val="27"/>
          <w:szCs w:val="27"/>
        </w:rPr>
        <w:t>к 5 годам дифференцировать согласные звуки по твердости-мягкости, звонкости-глухости.</w:t>
      </w:r>
    </w:p>
    <w:p w14:paraId="0DF6205D" w14:textId="77777777" w:rsidR="003D6C7A" w:rsidRDefault="003D6C7A" w:rsidP="00B72C77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 xml:space="preserve">Для решения поставленных задач, наряду с традиционными методами и технологиями, в работе с детьми 4 – 5 лет по развитию фонематического восприятия необходимо использовать такие инновационные технологии, как: </w:t>
      </w:r>
      <w:proofErr w:type="spellStart"/>
      <w:r>
        <w:rPr>
          <w:color w:val="000000"/>
          <w:sz w:val="27"/>
          <w:szCs w:val="27"/>
        </w:rPr>
        <w:t>здоровьесберегающие</w:t>
      </w:r>
      <w:proofErr w:type="spellEnd"/>
      <w:r>
        <w:rPr>
          <w:color w:val="000000"/>
          <w:sz w:val="27"/>
          <w:szCs w:val="27"/>
        </w:rPr>
        <w:t>, компьютерные и мультимедийные, включать их в индивидуальные занятия, а именно – в раздел по формированию фонематических процессов.</w:t>
      </w:r>
    </w:p>
    <w:p w14:paraId="36443699" w14:textId="77777777" w:rsidR="003D6C7A" w:rsidRDefault="003D6C7A" w:rsidP="00B72C77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14:paraId="71EF68DD" w14:textId="77777777" w:rsidR="003D6C7A" w:rsidRDefault="003D6C7A" w:rsidP="00B72C77">
      <w:pPr>
        <w:pStyle w:val="a3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 xml:space="preserve"> Здоровьесберегающие технологии.</w:t>
      </w:r>
    </w:p>
    <w:p w14:paraId="0896EBF6" w14:textId="77777777" w:rsidR="003D6C7A" w:rsidRDefault="003D6C7A" w:rsidP="00B72C77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Здоровьесберегающие технологии - это системно организованная совокупность программ, приемов, методов организации образовательного процесса, не наносящего ущерба здоровью его участников.</w:t>
      </w:r>
    </w:p>
    <w:p w14:paraId="20E6F1A5" w14:textId="77777777" w:rsidR="003D6C7A" w:rsidRDefault="003D6C7A" w:rsidP="00B72C77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На сегодняшний день в образовательных учреждениях остро стоит проблема сохранения здоровья учащихся. И хотя коррекционно-развивающая функция по-прежнему остается ведущим аспектом в деятельности логопедов, важным фактором в оценке степени и качества коррекционно-развивающей работы становится состояние здоровья ребенка.</w:t>
      </w:r>
    </w:p>
    <w:p w14:paraId="56D10009" w14:textId="77777777" w:rsidR="003D6C7A" w:rsidRDefault="003D6C7A" w:rsidP="00B72C77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 xml:space="preserve">Использование эффективных мер по укреплению здоровья детей имеет исключительное значение для современной коррекционно-развивающей работы. Установление гармоничной связи между коррекцией и здоровьем обеспечивает качественный сдвиг в сторону повышения эффективности коррекционно-развивающего процесса. Поэтому для создания условий комфортного ощущения ребенка на занятии, для его полноценного развития, для сохранения и укрепления его здоровья, внедряются </w:t>
      </w:r>
      <w:proofErr w:type="spellStart"/>
      <w:r>
        <w:rPr>
          <w:color w:val="000000"/>
          <w:sz w:val="27"/>
          <w:szCs w:val="27"/>
        </w:rPr>
        <w:t>здоровьесберегающие</w:t>
      </w:r>
      <w:proofErr w:type="spellEnd"/>
      <w:r>
        <w:rPr>
          <w:color w:val="000000"/>
          <w:sz w:val="27"/>
          <w:szCs w:val="27"/>
        </w:rPr>
        <w:t xml:space="preserve"> технологии, которые помогают решить эти важнейшие задачи.</w:t>
      </w:r>
    </w:p>
    <w:p w14:paraId="2AFB42D8" w14:textId="77777777" w:rsidR="003D6C7A" w:rsidRDefault="003D6C7A" w:rsidP="00B72C77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Цель здоровьесберегающих технологий обучения: обеспечить детям возможность сохранения здоровья во время периода коррекционно-развивающей работы. С их помощью развивается фонематическое восприятие. Используются следующие средства, методы и приемы здоровьесберегающих технологий:</w:t>
      </w:r>
    </w:p>
    <w:p w14:paraId="04402FB0" w14:textId="77777777" w:rsidR="003D6C7A" w:rsidRDefault="003D6C7A" w:rsidP="00B72C77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sym w:font="Symbol" w:char="F0D8"/>
      </w:r>
      <w:r>
        <w:rPr>
          <w:rFonts w:ascii="Arial" w:hAnsi="Arial" w:cs="Arial"/>
          <w:color w:val="000000"/>
          <w:sz w:val="21"/>
          <w:szCs w:val="21"/>
        </w:rPr>
        <w:t> </w:t>
      </w:r>
      <w:r>
        <w:rPr>
          <w:color w:val="000000"/>
          <w:sz w:val="27"/>
          <w:szCs w:val="27"/>
        </w:rPr>
        <w:t>средства двигательной направленности (элементы движений (ходьба, бег, прыжки), физкультминутки,</w:t>
      </w:r>
    </w:p>
    <w:p w14:paraId="2D7236E6" w14:textId="77777777" w:rsidR="003D6C7A" w:rsidRDefault="003D6C7A" w:rsidP="00B72C77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sym w:font="Symbol" w:char="F0D8"/>
      </w:r>
      <w:r>
        <w:rPr>
          <w:rFonts w:ascii="Arial" w:hAnsi="Arial" w:cs="Arial"/>
          <w:color w:val="000000"/>
          <w:sz w:val="21"/>
          <w:szCs w:val="21"/>
        </w:rPr>
        <w:t> </w:t>
      </w:r>
      <w:r>
        <w:rPr>
          <w:color w:val="000000"/>
          <w:sz w:val="27"/>
          <w:szCs w:val="27"/>
        </w:rPr>
        <w:t>методы: игра, метод индивидуальных заданий;</w:t>
      </w:r>
    </w:p>
    <w:p w14:paraId="11B0E5BB" w14:textId="77777777" w:rsidR="003D6C7A" w:rsidRDefault="003D6C7A" w:rsidP="00B72C77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sym w:font="Symbol" w:char="F0D8"/>
      </w:r>
      <w:r>
        <w:rPr>
          <w:rFonts w:ascii="Arial" w:hAnsi="Arial" w:cs="Arial"/>
          <w:color w:val="000000"/>
          <w:sz w:val="21"/>
          <w:szCs w:val="21"/>
        </w:rPr>
        <w:t> </w:t>
      </w:r>
      <w:r>
        <w:rPr>
          <w:color w:val="000000"/>
          <w:sz w:val="27"/>
          <w:szCs w:val="27"/>
        </w:rPr>
        <w:t xml:space="preserve">приёмы: компенсаторно-нейтрализующие (физкультминутки, различные виды гимнастики (пальчиковой, зрительной, </w:t>
      </w:r>
      <w:proofErr w:type="gramStart"/>
      <w:r>
        <w:rPr>
          <w:color w:val="000000"/>
          <w:sz w:val="27"/>
          <w:szCs w:val="27"/>
        </w:rPr>
        <w:t>самомассаж )</w:t>
      </w:r>
      <w:proofErr w:type="gramEnd"/>
      <w:r>
        <w:rPr>
          <w:color w:val="000000"/>
          <w:sz w:val="27"/>
          <w:szCs w:val="27"/>
        </w:rPr>
        <w:t>.</w:t>
      </w:r>
    </w:p>
    <w:p w14:paraId="4A69F80C" w14:textId="77777777" w:rsidR="003D6C7A" w:rsidRDefault="003D6C7A" w:rsidP="00B72C77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 xml:space="preserve">В работе по формированию фонематического восприятия используются разнообразные </w:t>
      </w:r>
      <w:proofErr w:type="spellStart"/>
      <w:r>
        <w:rPr>
          <w:color w:val="000000"/>
          <w:sz w:val="27"/>
          <w:szCs w:val="27"/>
        </w:rPr>
        <w:t>здоровьесберегающие</w:t>
      </w:r>
      <w:proofErr w:type="spellEnd"/>
      <w:r>
        <w:rPr>
          <w:color w:val="000000"/>
          <w:sz w:val="27"/>
          <w:szCs w:val="27"/>
        </w:rPr>
        <w:t xml:space="preserve"> технологии:</w:t>
      </w:r>
    </w:p>
    <w:p w14:paraId="5E5DB847" w14:textId="77777777" w:rsidR="003D6C7A" w:rsidRDefault="003D6C7A" w:rsidP="00B72C77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lastRenderedPageBreak/>
        <w:sym w:font="Symbol" w:char="F0D8"/>
      </w:r>
      <w:proofErr w:type="spellStart"/>
      <w:r>
        <w:rPr>
          <w:color w:val="000000"/>
          <w:sz w:val="27"/>
          <w:szCs w:val="27"/>
        </w:rPr>
        <w:t>биоэнергопластику</w:t>
      </w:r>
      <w:proofErr w:type="spellEnd"/>
      <w:r>
        <w:rPr>
          <w:color w:val="000000"/>
          <w:sz w:val="27"/>
          <w:szCs w:val="27"/>
        </w:rPr>
        <w:t xml:space="preserve"> (совмещение движений руки и артикуляционного аппарата). Эти упражнения благотворно влияют на активацию интеллектуальной деятельности детей, развивают координацию движений и мелкую моторику.</w:t>
      </w:r>
    </w:p>
    <w:p w14:paraId="4C73666A" w14:textId="77777777" w:rsidR="003D6C7A" w:rsidRDefault="003D6C7A" w:rsidP="00B72C77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sym w:font="Symbol" w:char="F0D8"/>
      </w:r>
      <w:proofErr w:type="spellStart"/>
      <w:r>
        <w:rPr>
          <w:color w:val="000000"/>
          <w:sz w:val="27"/>
          <w:szCs w:val="27"/>
        </w:rPr>
        <w:t>кинезеологические</w:t>
      </w:r>
      <w:proofErr w:type="spellEnd"/>
      <w:r>
        <w:rPr>
          <w:color w:val="000000"/>
          <w:sz w:val="27"/>
          <w:szCs w:val="27"/>
        </w:rPr>
        <w:t xml:space="preserve"> упражнения (сочетания речи с движениями рук). Эти упражнения развивают межполушарные связи, улучшают память и концентрацию внимания. Они направлены на развитие точности движений пальцев и способность к переключению с одного движения на другое.</w:t>
      </w:r>
    </w:p>
    <w:p w14:paraId="022CDC8F" w14:textId="77777777" w:rsidR="003D6C7A" w:rsidRDefault="003D6C7A" w:rsidP="00B72C77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sym w:font="Symbol" w:char="F0D8"/>
      </w:r>
      <w:proofErr w:type="spellStart"/>
      <w:r>
        <w:rPr>
          <w:color w:val="000000"/>
          <w:sz w:val="27"/>
          <w:szCs w:val="27"/>
        </w:rPr>
        <w:t>физминутки</w:t>
      </w:r>
      <w:proofErr w:type="spellEnd"/>
      <w:r>
        <w:rPr>
          <w:color w:val="000000"/>
          <w:sz w:val="27"/>
          <w:szCs w:val="27"/>
        </w:rPr>
        <w:t xml:space="preserve">. Основные </w:t>
      </w:r>
      <w:proofErr w:type="gramStart"/>
      <w:r>
        <w:rPr>
          <w:color w:val="000000"/>
          <w:sz w:val="27"/>
          <w:szCs w:val="27"/>
        </w:rPr>
        <w:t>задачи :</w:t>
      </w:r>
      <w:proofErr w:type="gramEnd"/>
    </w:p>
    <w:p w14:paraId="0E160A95" w14:textId="77777777" w:rsidR="003D6C7A" w:rsidRDefault="003D6C7A" w:rsidP="00B72C77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- снять усталость и напряжение;</w:t>
      </w:r>
    </w:p>
    <w:p w14:paraId="7EA0A52F" w14:textId="77777777" w:rsidR="003D6C7A" w:rsidRDefault="003D6C7A" w:rsidP="00B72C77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- внести эмоциональный заряд;</w:t>
      </w:r>
    </w:p>
    <w:p w14:paraId="73EDEF9C" w14:textId="77777777" w:rsidR="003D6C7A" w:rsidRDefault="003D6C7A" w:rsidP="00B72C77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- совершенствовать общую моторику;</w:t>
      </w:r>
    </w:p>
    <w:p w14:paraId="0A0E3779" w14:textId="77777777" w:rsidR="003D6C7A" w:rsidRDefault="003D6C7A" w:rsidP="00B72C77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- выработать четкие координированные действия во взаимосвязи с речью.</w:t>
      </w:r>
    </w:p>
    <w:p w14:paraId="5E72E3EA" w14:textId="77777777" w:rsidR="003D6C7A" w:rsidRDefault="003D6C7A" w:rsidP="00B72C77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sym w:font="Symbol" w:char="F0D8"/>
      </w:r>
      <w:r>
        <w:rPr>
          <w:color w:val="000000"/>
          <w:sz w:val="27"/>
          <w:szCs w:val="27"/>
        </w:rPr>
        <w:t xml:space="preserve">самомассаж пальцев рук с помощью тренажера «Су – </w:t>
      </w:r>
      <w:proofErr w:type="spellStart"/>
      <w:r>
        <w:rPr>
          <w:color w:val="000000"/>
          <w:sz w:val="27"/>
          <w:szCs w:val="27"/>
        </w:rPr>
        <w:t>Джок</w:t>
      </w:r>
      <w:proofErr w:type="spellEnd"/>
      <w:r>
        <w:rPr>
          <w:color w:val="000000"/>
          <w:sz w:val="27"/>
          <w:szCs w:val="27"/>
        </w:rPr>
        <w:t>». Стимулирует речевые зоны коры головного мозга. Пальцы рук тесно связаны с мозгом и внутренними органами: мизинец — с сердцем, безымянный — с печенью, средний — с кишечником и позвоночником, указательный — с желудком, большой — с головным мозгом.</w:t>
      </w:r>
    </w:p>
    <w:p w14:paraId="789E625E" w14:textId="77777777" w:rsidR="003D6C7A" w:rsidRDefault="003D6C7A" w:rsidP="00B72C77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sym w:font="Symbol" w:char="F0D8"/>
      </w:r>
      <w:r>
        <w:rPr>
          <w:color w:val="000000"/>
          <w:sz w:val="27"/>
          <w:szCs w:val="27"/>
        </w:rPr>
        <w:t>зрительная гимнастика. Главной ее целью является профилактика расстройств, при нагрузке на глаза. Глазодвигательные упражнения позволяют расширить поле зрения, улучшить восприятие. А однонаправленные и разнонаправленные движения глаз и языка развивают межполушарное взаимодействие.</w:t>
      </w:r>
    </w:p>
    <w:p w14:paraId="6F30B299" w14:textId="77777777" w:rsidR="003D6C7A" w:rsidRDefault="003D6C7A" w:rsidP="00B72C77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sym w:font="Symbol" w:char="F0D8"/>
      </w:r>
      <w:proofErr w:type="spellStart"/>
      <w:r>
        <w:rPr>
          <w:color w:val="000000"/>
          <w:sz w:val="27"/>
          <w:szCs w:val="27"/>
        </w:rPr>
        <w:t>психогимнастические</w:t>
      </w:r>
      <w:proofErr w:type="spellEnd"/>
      <w:r>
        <w:rPr>
          <w:color w:val="000000"/>
          <w:sz w:val="27"/>
          <w:szCs w:val="27"/>
        </w:rPr>
        <w:t xml:space="preserve"> упражнения снимают напряжение, позволяют участникам раскрепоститься, дают возможность переключиться с одной темы на другую, не уставать, поддерживать хорошее рабочее состояние в течение всего занятия:</w:t>
      </w:r>
    </w:p>
    <w:p w14:paraId="3A407A90" w14:textId="77777777" w:rsidR="003D6C7A" w:rsidRDefault="003D6C7A" w:rsidP="00B72C77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sym w:font="Symbol" w:char="F0D8"/>
      </w:r>
      <w:r>
        <w:rPr>
          <w:color w:val="000000"/>
          <w:sz w:val="27"/>
          <w:szCs w:val="27"/>
        </w:rPr>
        <w:t xml:space="preserve">сказкотерапия, </w:t>
      </w:r>
      <w:proofErr w:type="spellStart"/>
      <w:r>
        <w:rPr>
          <w:color w:val="000000"/>
          <w:sz w:val="27"/>
          <w:szCs w:val="27"/>
        </w:rPr>
        <w:t>куклотерапия</w:t>
      </w:r>
      <w:proofErr w:type="spellEnd"/>
      <w:r>
        <w:rPr>
          <w:color w:val="000000"/>
          <w:sz w:val="27"/>
          <w:szCs w:val="27"/>
        </w:rPr>
        <w:t xml:space="preserve"> создают благоприятный психологический фон на занятии.</w:t>
      </w:r>
    </w:p>
    <w:p w14:paraId="56AABE34" w14:textId="77777777" w:rsidR="003D6C7A" w:rsidRDefault="003D6C7A" w:rsidP="00B72C77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sym w:font="Symbol" w:char="F0D8"/>
      </w:r>
      <w:r>
        <w:rPr>
          <w:color w:val="000000"/>
          <w:sz w:val="27"/>
          <w:szCs w:val="27"/>
        </w:rPr>
        <w:t>песочная терапия. Игра с природным материалом успокаивает детей, расслабляет (снижает мышечный тонус).</w:t>
      </w:r>
    </w:p>
    <w:p w14:paraId="6F4FAD33" w14:textId="77777777" w:rsidR="003D6C7A" w:rsidRDefault="003D6C7A" w:rsidP="00B72C77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sym w:font="Symbol" w:char="F0D8"/>
      </w:r>
      <w:r>
        <w:rPr>
          <w:color w:val="000000"/>
          <w:sz w:val="27"/>
          <w:szCs w:val="27"/>
        </w:rPr>
        <w:t>пальчиковый театр. Развитие воображения, мелкой моторики, речи.</w:t>
      </w:r>
    </w:p>
    <w:p w14:paraId="5EB47556" w14:textId="77777777" w:rsidR="003D6C7A" w:rsidRDefault="003D6C7A" w:rsidP="00B72C77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sym w:font="Symbol" w:char="F0D8"/>
      </w:r>
      <w:r>
        <w:rPr>
          <w:color w:val="000000"/>
          <w:sz w:val="27"/>
          <w:szCs w:val="27"/>
        </w:rPr>
        <w:t xml:space="preserve">мимические упражнения, </w:t>
      </w:r>
      <w:proofErr w:type="spellStart"/>
      <w:r>
        <w:rPr>
          <w:color w:val="000000"/>
          <w:sz w:val="27"/>
          <w:szCs w:val="27"/>
        </w:rPr>
        <w:t>улыбкотерапия</w:t>
      </w:r>
      <w:proofErr w:type="spellEnd"/>
      <w:r>
        <w:rPr>
          <w:color w:val="000000"/>
          <w:sz w:val="27"/>
          <w:szCs w:val="27"/>
        </w:rPr>
        <w:t>. Эти упражнения способствуют созданию благоприятного психологического климата на занятиях, устранению отрицательных эмоций и снятия невротических состояний. Дети обучаются приемам мышечного расслабления. При мимических упражнениях у детей улучшается работа лицевых мышц.</w:t>
      </w:r>
    </w:p>
    <w:p w14:paraId="4C064F2A" w14:textId="77777777" w:rsidR="003D6C7A" w:rsidRDefault="003D6C7A" w:rsidP="00B72C77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Преимущества использования здоровьесберегающих технологий: прослеживается повышение качества знаний и умений детей, быстрее развивается фонематическое восприятие, так как многие упражнения активизируют несозревшие клетки коры головного мозга. Так же у детей начинают формироваться необходимые знания, умения и навыки по здоровому образу жизни.</w:t>
      </w:r>
    </w:p>
    <w:p w14:paraId="2917DFD1" w14:textId="77777777" w:rsidR="003D6C7A" w:rsidRDefault="003D6C7A" w:rsidP="00B72C77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 xml:space="preserve">Сохранение и укрепление здоровья учащихся является основополагающим направлением в работе учителя-логопеда, особенно с детьми ограниченными возможностями здоровья (ОВЗ). Логопедические занятия должны быть основаны на использовании здоровьесберегающих технологий, и это не только </w:t>
      </w:r>
      <w:r>
        <w:rPr>
          <w:color w:val="000000"/>
          <w:sz w:val="27"/>
          <w:szCs w:val="27"/>
        </w:rPr>
        <w:lastRenderedPageBreak/>
        <w:t>применение элементов двигательной активности. Каждый этап логопедического занятия строится с учётом здоровьесберегающих технологий.</w:t>
      </w:r>
    </w:p>
    <w:p w14:paraId="13F21B70" w14:textId="77777777" w:rsidR="003D6C7A" w:rsidRDefault="003D6C7A" w:rsidP="00B72C77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14:paraId="4A13483E" w14:textId="77777777" w:rsidR="003D6C7A" w:rsidRDefault="003D6C7A" w:rsidP="00B72C77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14:paraId="60C740F9" w14:textId="77777777" w:rsidR="003D6C7A" w:rsidRDefault="003D6C7A" w:rsidP="00B72C77">
      <w:pPr>
        <w:pStyle w:val="a3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Компьютерные и мультимедийные технологии</w:t>
      </w:r>
    </w:p>
    <w:p w14:paraId="5714711D" w14:textId="77777777" w:rsidR="003D6C7A" w:rsidRDefault="003D6C7A" w:rsidP="00B72C77">
      <w:pPr>
        <w:pStyle w:val="a3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</w:p>
    <w:p w14:paraId="46444B83" w14:textId="77777777" w:rsidR="003D6C7A" w:rsidRDefault="003D6C7A" w:rsidP="00B72C77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Компьютерные технологии обучения – это процессы подготовки и передачи информации обучаемому, средством осуществления которых является компьютер.</w:t>
      </w:r>
    </w:p>
    <w:p w14:paraId="4511C299" w14:textId="77777777" w:rsidR="003D6C7A" w:rsidRDefault="003D6C7A" w:rsidP="00B72C77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Большие перспективы у компьютерных технологий в специальном образовании. В последнее время наблюдается увеличение количества детей с различными нарушениями развития – это речевые патологии, нарушения опорно-двигательного аппарата, зрения, слуха, интеллекта. Применение специализированных компьютерных технологий при работе с ними позволяет активизировать компенсаторные механизмы и достичь оптимальной коррекции нарушенных функций.</w:t>
      </w:r>
    </w:p>
    <w:p w14:paraId="55633189" w14:textId="77777777" w:rsidR="003D6C7A" w:rsidRDefault="003D6C7A" w:rsidP="00B72C77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Мультимедиа средства - это комплекс аппаратных и программных средств, позволяющих человеку общаться с компьютером, используя самые разные, естественные для себя среды: звук, видео, графику, тексты, анимацию.</w:t>
      </w:r>
    </w:p>
    <w:p w14:paraId="59703952" w14:textId="77777777" w:rsidR="003D6C7A" w:rsidRDefault="003D6C7A" w:rsidP="00B72C77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Компьютерные и мультимедийные игры и презентации используются с целью оптимизации коррекционного процесса, для осуществления качественной индивидуализации обучения детей и роста мотивации.</w:t>
      </w:r>
    </w:p>
    <w:p w14:paraId="4153F5DA" w14:textId="77777777" w:rsidR="003D6C7A" w:rsidRDefault="003D6C7A" w:rsidP="00B72C77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В работе используются не только диски с играми и мультимедийные презентации, но и прямой выход в интернет.</w:t>
      </w:r>
    </w:p>
    <w:p w14:paraId="4D0B77B9" w14:textId="77777777" w:rsidR="003D6C7A" w:rsidRDefault="003D6C7A" w:rsidP="00B72C77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Существует также программа «Игры для Тигры». В ней представлены все разделы с играми, необходимыми для развития общего недоразвития речи (в том числе и для развития фонематического восприятия).</w:t>
      </w:r>
    </w:p>
    <w:p w14:paraId="4BFCD1A4" w14:textId="77777777" w:rsidR="003D6C7A" w:rsidRDefault="003D6C7A" w:rsidP="00B72C77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 xml:space="preserve">Применение компьютерных и мультимедийных технологий в работе по развитию фонематического </w:t>
      </w:r>
      <w:proofErr w:type="spellStart"/>
      <w:r>
        <w:rPr>
          <w:color w:val="000000"/>
          <w:sz w:val="27"/>
          <w:szCs w:val="27"/>
        </w:rPr>
        <w:t>восриятия</w:t>
      </w:r>
      <w:proofErr w:type="spellEnd"/>
      <w:r>
        <w:rPr>
          <w:color w:val="000000"/>
          <w:sz w:val="27"/>
          <w:szCs w:val="27"/>
        </w:rPr>
        <w:t xml:space="preserve"> имеет ряд преимуществ, которые позволяют:</w:t>
      </w:r>
    </w:p>
    <w:p w14:paraId="3D036DD3" w14:textId="77777777" w:rsidR="003D6C7A" w:rsidRDefault="003D6C7A" w:rsidP="00B72C77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- сократить сроки коррекционной работы;</w:t>
      </w:r>
    </w:p>
    <w:p w14:paraId="47990B0C" w14:textId="77777777" w:rsidR="003D6C7A" w:rsidRDefault="003D6C7A" w:rsidP="00B72C77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- повысить качество работы;</w:t>
      </w:r>
    </w:p>
    <w:p w14:paraId="5549AB91" w14:textId="77777777" w:rsidR="003D6C7A" w:rsidRDefault="003D6C7A" w:rsidP="00B72C77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- значительно сократить трудозатраты и время при подготовке к занятиям;</w:t>
      </w:r>
    </w:p>
    <w:p w14:paraId="0647BC36" w14:textId="77777777" w:rsidR="003D6C7A" w:rsidRDefault="003D6C7A" w:rsidP="00B72C77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- повышают мотивацию детей к обучению;</w:t>
      </w:r>
    </w:p>
    <w:p w14:paraId="090C11A0" w14:textId="77777777" w:rsidR="003D6C7A" w:rsidRDefault="003D6C7A" w:rsidP="00B72C77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-позволяют наладить преемственность в работе всех заинтересованных в коррекции речи детей;</w:t>
      </w:r>
    </w:p>
    <w:p w14:paraId="2F0CEED5" w14:textId="77777777" w:rsidR="003D6C7A" w:rsidRDefault="003D6C7A" w:rsidP="00B72C77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Для успешного применения компьютерных игр, мультимедийных презентаций в образовательном процессе необходимо создать определенные условия:</w:t>
      </w:r>
    </w:p>
    <w:p w14:paraId="1E3334B4" w14:textId="77777777" w:rsidR="003D6C7A" w:rsidRDefault="003D6C7A" w:rsidP="00B72C77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- компетентность учителя в области компьютерной грамотности;</w:t>
      </w:r>
    </w:p>
    <w:p w14:paraId="2D799045" w14:textId="77777777" w:rsidR="003D6C7A" w:rsidRDefault="003D6C7A" w:rsidP="00B72C77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-соблюдение санитарно-гигиенических, технических, эргономических и эстетических требований к использованию ИКТ в образовательном процессе;</w:t>
      </w:r>
    </w:p>
    <w:p w14:paraId="2BA0675B" w14:textId="77777777" w:rsidR="003D6C7A" w:rsidRDefault="003D6C7A" w:rsidP="00B72C77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-наличие необходимой материально-технической базы;</w:t>
      </w:r>
    </w:p>
    <w:p w14:paraId="43A9E20E" w14:textId="77777777" w:rsidR="003D6C7A" w:rsidRDefault="003D6C7A" w:rsidP="00B72C77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-создание методического банка мультимедийных презентаций и конспектов занятий с использованием ИКТ.</w:t>
      </w:r>
    </w:p>
    <w:p w14:paraId="6751FE50" w14:textId="77777777" w:rsidR="00E30086" w:rsidRDefault="00E30086" w:rsidP="00B72C77"/>
    <w:sectPr w:rsidR="00E3008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A80818"/>
    <w:multiLevelType w:val="multilevel"/>
    <w:tmpl w:val="9962B1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A6B4F04"/>
    <w:multiLevelType w:val="multilevel"/>
    <w:tmpl w:val="37F29DC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D6C7A"/>
    <w:rsid w:val="003D6C7A"/>
    <w:rsid w:val="00B72C77"/>
    <w:rsid w:val="00E300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FC0347"/>
  <w15:docId w15:val="{5C778D8E-7A9E-4FCE-94F1-6009A2D670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D6C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3408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2435</Words>
  <Characters>13881</Characters>
  <Application>Microsoft Office Word</Application>
  <DocSecurity>0</DocSecurity>
  <Lines>115</Lines>
  <Paragraphs>32</Paragraphs>
  <ScaleCrop>false</ScaleCrop>
  <Company/>
  <LinksUpToDate>false</LinksUpToDate>
  <CharactersWithSpaces>16284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User1</cp:lastModifiedBy>
  <cp:revision>3</cp:revision>
  <dcterms:created xsi:type="dcterms:W3CDTF">2021-11-23T19:37:00Z</dcterms:created>
  <dcterms:modified xsi:type="dcterms:W3CDTF">2022-11-14T10:11:00Z</dcterms:modified>
</cp:coreProperties>
</file>